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99" w:rsidRPr="00AE7F20" w:rsidRDefault="003C1C99" w:rsidP="003C1C99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F20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3C1C99" w:rsidRPr="00065196" w:rsidRDefault="003C1C99" w:rsidP="003C1C9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E7F20">
        <w:rPr>
          <w:rFonts w:ascii="Times New Roman" w:eastAsia="Calibri" w:hAnsi="Times New Roman" w:cs="Times New Roman"/>
          <w:b/>
          <w:sz w:val="28"/>
          <w:szCs w:val="28"/>
        </w:rPr>
        <w:t>программы профессиональной переподготовки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«Социальный педагог»</w:t>
      </w:r>
      <w:r w:rsidRPr="00DF79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C1C99" w:rsidRDefault="003C1C99" w:rsidP="003C1C99">
      <w:pPr>
        <w:tabs>
          <w:tab w:val="left" w:pos="142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99A">
        <w:rPr>
          <w:rFonts w:ascii="Times New Roman" w:eastAsia="Calibri" w:hAnsi="Times New Roman" w:cs="Times New Roman"/>
          <w:b/>
          <w:sz w:val="28"/>
          <w:szCs w:val="28"/>
        </w:rPr>
        <w:t>(дистанционная форма обучения)</w:t>
      </w:r>
    </w:p>
    <w:tbl>
      <w:tblPr>
        <w:tblStyle w:val="3"/>
        <w:tblW w:w="10944" w:type="dxa"/>
        <w:tblInd w:w="-1026" w:type="dxa"/>
        <w:tblLook w:val="04A0"/>
      </w:tblPr>
      <w:tblGrid>
        <w:gridCol w:w="560"/>
        <w:gridCol w:w="2039"/>
        <w:gridCol w:w="1499"/>
        <w:gridCol w:w="1844"/>
        <w:gridCol w:w="2142"/>
        <w:gridCol w:w="2860"/>
      </w:tblGrid>
      <w:tr w:rsidR="003C1C99" w:rsidRPr="00DF799A" w:rsidTr="002C48AF">
        <w:trPr>
          <w:trHeight w:val="278"/>
        </w:trPr>
        <w:tc>
          <w:tcPr>
            <w:tcW w:w="560" w:type="dxa"/>
            <w:vMerge w:val="restart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9" w:type="dxa"/>
            <w:vMerge w:val="restart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модулей</w:t>
            </w:r>
          </w:p>
        </w:tc>
        <w:tc>
          <w:tcPr>
            <w:tcW w:w="8345" w:type="dxa"/>
            <w:gridSpan w:val="4"/>
          </w:tcPr>
          <w:p w:rsidR="003C1C99" w:rsidRPr="00DF799A" w:rsidRDefault="003C1C99" w:rsidP="002C48AF">
            <w:pPr>
              <w:tabs>
                <w:tab w:val="center" w:pos="4064"/>
                <w:tab w:val="left" w:pos="67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C1C99" w:rsidRPr="00DF799A" w:rsidTr="002C48AF">
        <w:trPr>
          <w:trHeight w:val="277"/>
        </w:trPr>
        <w:tc>
          <w:tcPr>
            <w:tcW w:w="560" w:type="dxa"/>
            <w:vMerge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4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2142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860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C1C99" w:rsidRPr="00DF799A" w:rsidTr="002C48AF">
        <w:tc>
          <w:tcPr>
            <w:tcW w:w="560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3C1C99" w:rsidRDefault="003C1C99" w:rsidP="002C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1. </w:t>
            </w:r>
          </w:p>
          <w:p w:rsidR="003C1C99" w:rsidRPr="004239D9" w:rsidRDefault="003C1C99" w:rsidP="002C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1499" w:type="dxa"/>
          </w:tcPr>
          <w:p w:rsidR="003C1C99" w:rsidRPr="004239D9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4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2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60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3C1C99" w:rsidRPr="00DF799A" w:rsidTr="002C48AF">
        <w:tc>
          <w:tcPr>
            <w:tcW w:w="560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3C1C99" w:rsidRPr="004239D9" w:rsidRDefault="003C1C99" w:rsidP="002C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Организация социально-педагогической поддержки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социализации</w:t>
            </w:r>
          </w:p>
        </w:tc>
        <w:tc>
          <w:tcPr>
            <w:tcW w:w="1499" w:type="dxa"/>
          </w:tcPr>
          <w:p w:rsidR="003C1C99" w:rsidRPr="004239D9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4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2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60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196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3C1C99" w:rsidRPr="00DF799A" w:rsidTr="002C48AF">
        <w:tc>
          <w:tcPr>
            <w:tcW w:w="560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3C1C99" w:rsidRPr="004239D9" w:rsidRDefault="003C1C99" w:rsidP="002C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Организационно-методическое обеспечение социально-педагогической поддержки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99" w:type="dxa"/>
          </w:tcPr>
          <w:p w:rsidR="003C1C99" w:rsidRPr="004239D9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2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0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196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3C1C99" w:rsidRPr="00DF799A" w:rsidTr="002C48AF">
        <w:tc>
          <w:tcPr>
            <w:tcW w:w="560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3C1C99" w:rsidRDefault="003C1C99" w:rsidP="002C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4. </w:t>
            </w:r>
          </w:p>
          <w:p w:rsidR="003C1C99" w:rsidRDefault="003C1C99" w:rsidP="002C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Нормативно-правовое обеспечение социально-педагогической поддержки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99" w:type="dxa"/>
          </w:tcPr>
          <w:p w:rsidR="003C1C99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4" w:type="dxa"/>
          </w:tcPr>
          <w:p w:rsidR="003C1C99" w:rsidRPr="00FD1D53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2" w:type="dxa"/>
          </w:tcPr>
          <w:p w:rsidR="003C1C99" w:rsidRDefault="003C1C99" w:rsidP="002C48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60" w:type="dxa"/>
          </w:tcPr>
          <w:p w:rsidR="003C1C99" w:rsidRPr="00BB74E9" w:rsidRDefault="003C1C99" w:rsidP="002C48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196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3C1C99" w:rsidRPr="00DF799A" w:rsidTr="002C48AF">
        <w:tc>
          <w:tcPr>
            <w:tcW w:w="560" w:type="dxa"/>
          </w:tcPr>
          <w:p w:rsidR="003C1C99" w:rsidRPr="00065196" w:rsidRDefault="003C1C99" w:rsidP="002C48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1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</w:tcPr>
          <w:p w:rsidR="003C1C99" w:rsidRDefault="003C1C99" w:rsidP="002C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5. </w:t>
            </w:r>
          </w:p>
          <w:p w:rsidR="003C1C99" w:rsidRDefault="003C1C99" w:rsidP="002C4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Социально-педагогическое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сопровождение детей и семей группы риска и ТЖС</w:t>
            </w:r>
          </w:p>
        </w:tc>
        <w:tc>
          <w:tcPr>
            <w:tcW w:w="1499" w:type="dxa"/>
          </w:tcPr>
          <w:p w:rsidR="003C1C99" w:rsidRPr="00065196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4" w:type="dxa"/>
          </w:tcPr>
          <w:p w:rsidR="003C1C99" w:rsidRPr="00FF4CD1" w:rsidRDefault="003C1C99" w:rsidP="002C48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2" w:type="dxa"/>
          </w:tcPr>
          <w:p w:rsidR="003C1C99" w:rsidRPr="00065196" w:rsidRDefault="003C1C99" w:rsidP="002C48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0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3C1C99" w:rsidRPr="00DF799A" w:rsidTr="002C48AF">
        <w:tc>
          <w:tcPr>
            <w:tcW w:w="2599" w:type="dxa"/>
            <w:gridSpan w:val="2"/>
          </w:tcPr>
          <w:p w:rsidR="003C1C99" w:rsidRPr="00DF799A" w:rsidRDefault="003C1C99" w:rsidP="002C4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Стажировка</w:t>
            </w:r>
          </w:p>
        </w:tc>
        <w:tc>
          <w:tcPr>
            <w:tcW w:w="1499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44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C1C99" w:rsidRPr="00DF799A" w:rsidTr="002C48AF">
        <w:tc>
          <w:tcPr>
            <w:tcW w:w="2599" w:type="dxa"/>
            <w:gridSpan w:val="2"/>
          </w:tcPr>
          <w:p w:rsidR="003C1C99" w:rsidRPr="00DF799A" w:rsidRDefault="003C1C99" w:rsidP="003C1C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 (</w:t>
            </w: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C1C99" w:rsidRPr="00DF799A" w:rsidTr="002C48AF">
        <w:tc>
          <w:tcPr>
            <w:tcW w:w="2599" w:type="dxa"/>
            <w:gridSpan w:val="2"/>
          </w:tcPr>
          <w:p w:rsidR="003C1C99" w:rsidRPr="00DF799A" w:rsidRDefault="003C1C99" w:rsidP="002C48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9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256</w:t>
            </w:r>
          </w:p>
        </w:tc>
        <w:tc>
          <w:tcPr>
            <w:tcW w:w="1844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42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2860" w:type="dxa"/>
          </w:tcPr>
          <w:p w:rsidR="003C1C99" w:rsidRPr="00DF799A" w:rsidRDefault="003C1C99" w:rsidP="002C48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A5AA8" w:rsidRPr="003C1C99" w:rsidRDefault="008A5AA8" w:rsidP="003C1C99"/>
    <w:sectPr w:rsidR="008A5AA8" w:rsidRPr="003C1C99" w:rsidSect="008A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9FF"/>
    <w:rsid w:val="003C1C99"/>
    <w:rsid w:val="008A5AA8"/>
    <w:rsid w:val="009F69AD"/>
    <w:rsid w:val="00A15B94"/>
    <w:rsid w:val="00B959FF"/>
    <w:rsid w:val="00BE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B9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2020-07-31T11:04:00Z</dcterms:created>
  <dcterms:modified xsi:type="dcterms:W3CDTF">2020-07-31T11:08:00Z</dcterms:modified>
</cp:coreProperties>
</file>